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EA03B" w14:textId="77777777" w:rsidR="00AD01BA" w:rsidRPr="00911C14" w:rsidRDefault="00AD01BA" w:rsidP="00D1476B">
      <w:pPr>
        <w:jc w:val="center"/>
        <w:rPr>
          <w:b/>
          <w:sz w:val="36"/>
          <w:szCs w:val="36"/>
        </w:rPr>
      </w:pPr>
      <w:smartTag w:uri="urn:schemas-microsoft-com:office:smarttags" w:element="place">
        <w:smartTag w:uri="urn:schemas-microsoft-com:office:smarttags" w:element="PlaceName">
          <w:r w:rsidRPr="00911C14">
            <w:rPr>
              <w:b/>
              <w:sz w:val="36"/>
              <w:szCs w:val="36"/>
            </w:rPr>
            <w:t>Clay</w:t>
          </w:r>
        </w:smartTag>
        <w:r w:rsidRPr="00911C14">
          <w:rPr>
            <w:b/>
            <w:sz w:val="36"/>
            <w:szCs w:val="36"/>
          </w:rPr>
          <w:t xml:space="preserve"> </w:t>
        </w:r>
        <w:smartTag w:uri="urn:schemas-microsoft-com:office:smarttags" w:element="PlaceName">
          <w:r w:rsidRPr="00911C14">
            <w:rPr>
              <w:b/>
              <w:sz w:val="36"/>
              <w:szCs w:val="36"/>
            </w:rPr>
            <w:t>Elementary School</w:t>
          </w:r>
        </w:smartTag>
      </w:smartTag>
    </w:p>
    <w:p w14:paraId="7755C581" w14:textId="77777777" w:rsidR="00AD01BA" w:rsidRPr="00911C14" w:rsidRDefault="00AD01BA" w:rsidP="00D1476B">
      <w:pPr>
        <w:jc w:val="center"/>
        <w:rPr>
          <w:b/>
          <w:sz w:val="36"/>
          <w:szCs w:val="36"/>
        </w:rPr>
      </w:pPr>
      <w:r w:rsidRPr="00911C14">
        <w:rPr>
          <w:b/>
          <w:sz w:val="36"/>
          <w:szCs w:val="36"/>
        </w:rPr>
        <w:t>School Wide Dis</w:t>
      </w:r>
      <w:r>
        <w:rPr>
          <w:b/>
          <w:sz w:val="36"/>
          <w:szCs w:val="36"/>
        </w:rPr>
        <w:t>c</w:t>
      </w:r>
      <w:r w:rsidRPr="00911C14">
        <w:rPr>
          <w:b/>
          <w:sz w:val="36"/>
          <w:szCs w:val="36"/>
        </w:rPr>
        <w:t>ipline Program</w:t>
      </w:r>
    </w:p>
    <w:p w14:paraId="3086F068" w14:textId="77777777" w:rsidR="00AD01BA" w:rsidRPr="000535C4" w:rsidRDefault="00AD01BA" w:rsidP="00D1476B">
      <w:pPr>
        <w:rPr>
          <w:b/>
          <w:u w:val="single"/>
        </w:rPr>
      </w:pPr>
    </w:p>
    <w:p w14:paraId="43C19A13" w14:textId="77777777" w:rsidR="00AD01BA" w:rsidRDefault="007A7187" w:rsidP="003810B5">
      <w:pPr>
        <w:pStyle w:val="Heading1"/>
        <w:ind w:left="2880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DA84D62" wp14:editId="0CAD4E5E">
            <wp:simplePos x="0" y="0"/>
            <wp:positionH relativeFrom="column">
              <wp:posOffset>-751205</wp:posOffset>
            </wp:positionH>
            <wp:positionV relativeFrom="paragraph">
              <wp:posOffset>267335</wp:posOffset>
            </wp:positionV>
            <wp:extent cx="2416175" cy="1295400"/>
            <wp:effectExtent l="0" t="247650" r="0" b="266700"/>
            <wp:wrapNone/>
            <wp:docPr id="2" name="Picture 1" descr="http://www.rockfordschools.org/wp-content/uploads/2016/10/Building-Positive-Behaviors-logo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ckfordschools.org/wp-content/uploads/2016/10/Building-Positive-Behaviors-logo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56292">
                      <a:off x="0" y="0"/>
                      <a:ext cx="24161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1BA" w:rsidRPr="000535C4">
        <w:rPr>
          <w:b/>
        </w:rPr>
        <w:t>SCHOOL RULES/EXPECTATIONS</w:t>
      </w:r>
    </w:p>
    <w:p w14:paraId="7540B200" w14:textId="77777777" w:rsidR="003810B5" w:rsidRPr="003810B5" w:rsidRDefault="003810B5" w:rsidP="003810B5"/>
    <w:p w14:paraId="4DF9A7CE" w14:textId="77777777" w:rsidR="00AD01BA" w:rsidRPr="00013B7F" w:rsidRDefault="00AD01BA" w:rsidP="003810B5">
      <w:pPr>
        <w:ind w:left="2880"/>
      </w:pPr>
      <w:r w:rsidRPr="00013B7F">
        <w:t>I.</w:t>
      </w:r>
      <w:r w:rsidRPr="00013B7F">
        <w:tab/>
        <w:t xml:space="preserve">Follow directions </w:t>
      </w:r>
    </w:p>
    <w:p w14:paraId="7DA762C6" w14:textId="77777777" w:rsidR="00AD01BA" w:rsidRPr="00013B7F" w:rsidRDefault="00AD01BA" w:rsidP="003810B5">
      <w:pPr>
        <w:ind w:left="2880"/>
      </w:pPr>
      <w:r w:rsidRPr="00013B7F">
        <w:t>II.</w:t>
      </w:r>
      <w:r w:rsidRPr="00013B7F">
        <w:tab/>
        <w:t xml:space="preserve">Talk quietly when entering or leaving building </w:t>
      </w:r>
    </w:p>
    <w:p w14:paraId="19853713" w14:textId="77777777" w:rsidR="00AD01BA" w:rsidRPr="00013B7F" w:rsidRDefault="00AD01BA" w:rsidP="003810B5">
      <w:pPr>
        <w:ind w:left="2880"/>
      </w:pPr>
      <w:r w:rsidRPr="00013B7F">
        <w:t>III.</w:t>
      </w:r>
      <w:r w:rsidRPr="00013B7F">
        <w:tab/>
        <w:t>No bullying, teasing, name calling, or cursing</w:t>
      </w:r>
    </w:p>
    <w:p w14:paraId="269E922B" w14:textId="77777777" w:rsidR="00AD01BA" w:rsidRPr="00013B7F" w:rsidRDefault="00AD01BA" w:rsidP="003810B5">
      <w:pPr>
        <w:ind w:left="2880" w:right="-360"/>
      </w:pPr>
      <w:r w:rsidRPr="00013B7F">
        <w:t>IV.</w:t>
      </w:r>
      <w:r w:rsidRPr="00013B7F">
        <w:tab/>
        <w:t>Keep hands, feet, food and objects to yourself</w:t>
      </w:r>
      <w:hyperlink r:id="rId7" w:tgtFrame="_blank" w:history="1"/>
    </w:p>
    <w:p w14:paraId="2C5A534A" w14:textId="77777777" w:rsidR="00AD01BA" w:rsidRPr="00013B7F" w:rsidRDefault="00AD01BA" w:rsidP="003810B5">
      <w:pPr>
        <w:ind w:left="2880"/>
      </w:pPr>
      <w:r w:rsidRPr="00013B7F">
        <w:t>V.</w:t>
      </w:r>
      <w:r w:rsidRPr="00013B7F">
        <w:tab/>
        <w:t>Do not chew gum in the school building.</w:t>
      </w:r>
    </w:p>
    <w:p w14:paraId="203A054B" w14:textId="77777777" w:rsidR="00AD01BA" w:rsidRPr="00013B7F" w:rsidRDefault="00AD01BA" w:rsidP="003810B5">
      <w:pPr>
        <w:ind w:left="2880"/>
      </w:pPr>
      <w:r w:rsidRPr="00013B7F">
        <w:t>VI.</w:t>
      </w:r>
      <w:r w:rsidRPr="00013B7F">
        <w:tab/>
        <w:t>Do not bring toys, trading cards,</w:t>
      </w:r>
      <w:r w:rsidR="003810B5">
        <w:t xml:space="preserve"> cars, or collectibles </w:t>
      </w:r>
    </w:p>
    <w:p w14:paraId="6CE9C5B1" w14:textId="77777777" w:rsidR="00AD01BA" w:rsidRPr="00013B7F" w:rsidRDefault="00AD01BA" w:rsidP="003810B5">
      <w:pPr>
        <w:ind w:left="2880"/>
      </w:pPr>
      <w:r w:rsidRPr="00013B7F">
        <w:t>VII.</w:t>
      </w:r>
      <w:r w:rsidRPr="00013B7F">
        <w:tab/>
        <w:t>Tobacco products/drugs are prohibited on school property</w:t>
      </w:r>
    </w:p>
    <w:p w14:paraId="5F520106" w14:textId="77777777" w:rsidR="00AD01BA" w:rsidRPr="00013B7F" w:rsidRDefault="00AD01BA" w:rsidP="003810B5">
      <w:pPr>
        <w:ind w:left="2880"/>
      </w:pPr>
      <w:r w:rsidRPr="00013B7F">
        <w:t>VIII.</w:t>
      </w:r>
      <w:r w:rsidRPr="00013B7F">
        <w:tab/>
        <w:t>No public display of affection, such as hand holding/kissing</w:t>
      </w:r>
    </w:p>
    <w:p w14:paraId="67FE2868" w14:textId="77777777" w:rsidR="00AD01BA" w:rsidRPr="00013B7F" w:rsidRDefault="00AD01BA" w:rsidP="003810B5">
      <w:pPr>
        <w:ind w:left="2880"/>
      </w:pPr>
      <w:r w:rsidRPr="00013B7F">
        <w:t>IX.</w:t>
      </w:r>
      <w:r w:rsidRPr="00013B7F">
        <w:tab/>
        <w:t>Walk, don’t run</w:t>
      </w:r>
    </w:p>
    <w:p w14:paraId="1C6106D5" w14:textId="77777777" w:rsidR="00AD01BA" w:rsidRPr="00013B7F" w:rsidRDefault="00AD01BA" w:rsidP="003810B5">
      <w:pPr>
        <w:ind w:left="2880"/>
      </w:pPr>
      <w:r w:rsidRPr="00013B7F">
        <w:t>X.</w:t>
      </w:r>
      <w:r w:rsidRPr="00013B7F">
        <w:tab/>
        <w:t>Use single file and walk on right in hallways at all times.</w:t>
      </w:r>
    </w:p>
    <w:p w14:paraId="514FE62E" w14:textId="77777777" w:rsidR="00AD01BA" w:rsidRPr="00013B7F" w:rsidRDefault="00AD01BA" w:rsidP="003810B5">
      <w:pPr>
        <w:ind w:left="2880"/>
      </w:pPr>
      <w:r w:rsidRPr="00013B7F">
        <w:t>XI.</w:t>
      </w:r>
      <w:r w:rsidRPr="00013B7F">
        <w:tab/>
        <w:t xml:space="preserve">Do not write or mark on school/other’s property </w:t>
      </w:r>
    </w:p>
    <w:p w14:paraId="013E5386" w14:textId="77777777" w:rsidR="00AD01BA" w:rsidRPr="00013B7F" w:rsidRDefault="00AD01BA" w:rsidP="003810B5">
      <w:pPr>
        <w:ind w:left="2880"/>
      </w:pPr>
      <w:r w:rsidRPr="00013B7F">
        <w:t>XII.</w:t>
      </w:r>
      <w:r w:rsidRPr="00013B7F">
        <w:tab/>
        <w:t xml:space="preserve">Put trash in appropriate containers </w:t>
      </w:r>
    </w:p>
    <w:p w14:paraId="4F16E2DE" w14:textId="77777777" w:rsidR="00AD01BA" w:rsidRPr="00013B7F" w:rsidRDefault="00AD01BA" w:rsidP="001D7256">
      <w:r w:rsidRPr="00013B7F">
        <w:t xml:space="preserve">        </w:t>
      </w:r>
    </w:p>
    <w:p w14:paraId="3C0A386A" w14:textId="77777777" w:rsidR="00AD01BA" w:rsidRPr="000535C4" w:rsidRDefault="00AD01BA" w:rsidP="000535C4">
      <w:pPr>
        <w:pStyle w:val="Heading3"/>
        <w:rPr>
          <w:sz w:val="20"/>
          <w:u w:val="single"/>
        </w:rPr>
      </w:pPr>
      <w:r w:rsidRPr="000535C4">
        <w:t xml:space="preserve">CONSEQUENCES </w:t>
      </w:r>
    </w:p>
    <w:p w14:paraId="6F2310AC" w14:textId="77777777" w:rsidR="00AD01BA" w:rsidRPr="00013B7F" w:rsidRDefault="00AD01BA" w:rsidP="00911C14">
      <w:r w:rsidRPr="00013B7F">
        <w:t>First Conduct Report</w:t>
      </w:r>
      <w:r w:rsidRPr="00013B7F">
        <w:tab/>
      </w:r>
      <w:r w:rsidRPr="00013B7F">
        <w:tab/>
      </w:r>
      <w:r w:rsidRPr="00013B7F">
        <w:tab/>
        <w:t xml:space="preserve">   </w:t>
      </w:r>
      <w:r w:rsidRPr="00013B7F">
        <w:tab/>
      </w:r>
      <w:r w:rsidRPr="00013B7F">
        <w:tab/>
        <w:t>1 day lunch detention</w:t>
      </w:r>
    </w:p>
    <w:p w14:paraId="2F439258" w14:textId="77777777" w:rsidR="00AD01BA" w:rsidRPr="00013B7F" w:rsidRDefault="00AD01BA" w:rsidP="00D1476B">
      <w:r w:rsidRPr="00013B7F">
        <w:t xml:space="preserve">Second Conduct Report </w:t>
      </w:r>
      <w:r w:rsidRPr="00013B7F">
        <w:tab/>
      </w:r>
      <w:r w:rsidRPr="00013B7F">
        <w:tab/>
      </w:r>
      <w:r w:rsidRPr="00013B7F">
        <w:tab/>
      </w:r>
      <w:r w:rsidRPr="00013B7F">
        <w:tab/>
      </w:r>
      <w:r>
        <w:tab/>
      </w:r>
      <w:r w:rsidRPr="00013B7F">
        <w:t xml:space="preserve">2 days lunch detention </w:t>
      </w:r>
    </w:p>
    <w:p w14:paraId="4E51F72F" w14:textId="77777777" w:rsidR="00AD01BA" w:rsidRPr="00013B7F" w:rsidRDefault="00AD01BA" w:rsidP="00D1476B">
      <w:r w:rsidRPr="00013B7F">
        <w:t xml:space="preserve">Third Conduct Report </w:t>
      </w:r>
      <w:r w:rsidRPr="00013B7F">
        <w:tab/>
      </w:r>
      <w:r w:rsidRPr="00013B7F">
        <w:tab/>
      </w:r>
      <w:r w:rsidRPr="00013B7F">
        <w:tab/>
      </w:r>
      <w:r w:rsidRPr="00013B7F">
        <w:tab/>
      </w:r>
      <w:r>
        <w:tab/>
      </w:r>
      <w:r w:rsidRPr="00013B7F">
        <w:t xml:space="preserve">3 days lunch detention </w:t>
      </w:r>
    </w:p>
    <w:p w14:paraId="3984AF46" w14:textId="77777777" w:rsidR="00AD01BA" w:rsidRPr="00013B7F" w:rsidRDefault="00AD01BA" w:rsidP="00D1476B">
      <w:r w:rsidRPr="00013B7F">
        <w:t xml:space="preserve">Fourth Conduct Report </w:t>
      </w:r>
      <w:r w:rsidRPr="00013B7F">
        <w:tab/>
      </w:r>
      <w:r w:rsidRPr="00013B7F">
        <w:tab/>
      </w:r>
      <w:r w:rsidRPr="00013B7F">
        <w:tab/>
      </w:r>
      <w:r w:rsidRPr="00013B7F">
        <w:tab/>
      </w:r>
      <w:r>
        <w:tab/>
      </w:r>
      <w:r w:rsidRPr="00013B7F">
        <w:t xml:space="preserve">1 day ISS/OSS </w:t>
      </w:r>
    </w:p>
    <w:p w14:paraId="3244EB2B" w14:textId="77777777" w:rsidR="00AD01BA" w:rsidRPr="00013B7F" w:rsidRDefault="00AD01BA" w:rsidP="00D1476B">
      <w:r w:rsidRPr="00013B7F">
        <w:t xml:space="preserve">Fifth Conduct Report </w:t>
      </w:r>
      <w:r w:rsidRPr="00013B7F">
        <w:tab/>
      </w:r>
      <w:r w:rsidRPr="00013B7F">
        <w:tab/>
      </w:r>
      <w:r w:rsidRPr="00013B7F">
        <w:tab/>
      </w:r>
      <w:r w:rsidRPr="00013B7F">
        <w:tab/>
      </w:r>
      <w:r w:rsidRPr="00013B7F">
        <w:tab/>
        <w:t>2 days of ISS/OSS</w:t>
      </w:r>
    </w:p>
    <w:p w14:paraId="18FEA930" w14:textId="77777777" w:rsidR="00AD01BA" w:rsidRPr="00013B7F" w:rsidRDefault="00AD01BA" w:rsidP="00D1476B">
      <w:r w:rsidRPr="00013B7F">
        <w:t xml:space="preserve">Sixth Conduct Report </w:t>
      </w:r>
      <w:r w:rsidRPr="00013B7F">
        <w:tab/>
      </w:r>
      <w:r w:rsidRPr="00013B7F">
        <w:tab/>
      </w:r>
      <w:r w:rsidRPr="00013B7F">
        <w:tab/>
      </w:r>
      <w:r w:rsidRPr="00013B7F">
        <w:tab/>
      </w:r>
      <w:r w:rsidRPr="00013B7F">
        <w:tab/>
        <w:t>1-3 days OSS</w:t>
      </w:r>
    </w:p>
    <w:p w14:paraId="7CAD64BC" w14:textId="77777777" w:rsidR="00AD01BA" w:rsidRPr="00013B7F" w:rsidRDefault="00AD01BA" w:rsidP="00D1476B"/>
    <w:p w14:paraId="22FE7962" w14:textId="77777777" w:rsidR="00AD01BA" w:rsidRPr="000535C4" w:rsidRDefault="00AD01BA" w:rsidP="00D1476B">
      <w:pPr>
        <w:rPr>
          <w:b/>
          <w:sz w:val="24"/>
          <w:szCs w:val="24"/>
        </w:rPr>
      </w:pPr>
      <w:r w:rsidRPr="000535C4">
        <w:rPr>
          <w:b/>
          <w:sz w:val="24"/>
          <w:szCs w:val="24"/>
        </w:rPr>
        <w:t>GRADE 5</w:t>
      </w:r>
    </w:p>
    <w:p w14:paraId="17836C76" w14:textId="77777777" w:rsidR="00AD01BA" w:rsidRPr="00013B7F" w:rsidRDefault="00AD01BA" w:rsidP="00D1476B">
      <w:r w:rsidRPr="00013B7F">
        <w:t>The following will occur after a student has been assigned 15 days of lunch detention:</w:t>
      </w:r>
    </w:p>
    <w:p w14:paraId="27E4A5C3" w14:textId="77777777" w:rsidR="00AD01BA" w:rsidRPr="00013B7F" w:rsidRDefault="00AD01BA" w:rsidP="00D1476B">
      <w:r w:rsidRPr="00013B7F">
        <w:t>First offense</w:t>
      </w:r>
      <w:r w:rsidRPr="00013B7F">
        <w:tab/>
      </w:r>
      <w:r w:rsidRPr="00013B7F">
        <w:tab/>
      </w:r>
      <w:r w:rsidRPr="00013B7F">
        <w:tab/>
      </w:r>
      <w:r w:rsidRPr="00013B7F">
        <w:tab/>
      </w:r>
      <w:r w:rsidRPr="00013B7F">
        <w:tab/>
        <w:t xml:space="preserve">      </w:t>
      </w:r>
      <w:r w:rsidRPr="00013B7F">
        <w:tab/>
        <w:t xml:space="preserve">1 day of ISS/OSS </w:t>
      </w:r>
    </w:p>
    <w:p w14:paraId="09B7FAD7" w14:textId="77777777" w:rsidR="00AD01BA" w:rsidRPr="00013B7F" w:rsidRDefault="00AD01BA" w:rsidP="00D1476B">
      <w:r w:rsidRPr="00013B7F">
        <w:t>Second offense</w:t>
      </w:r>
      <w:r w:rsidRPr="00013B7F">
        <w:tab/>
      </w:r>
      <w:r w:rsidRPr="00013B7F">
        <w:tab/>
      </w:r>
      <w:r w:rsidRPr="00013B7F">
        <w:tab/>
      </w:r>
      <w:r w:rsidRPr="00013B7F">
        <w:tab/>
      </w:r>
      <w:r w:rsidRPr="00013B7F">
        <w:tab/>
      </w:r>
      <w:r>
        <w:tab/>
      </w:r>
      <w:r w:rsidRPr="00013B7F">
        <w:t>2 days of ISS/OSS</w:t>
      </w:r>
    </w:p>
    <w:p w14:paraId="721ECB24" w14:textId="77777777" w:rsidR="00AD01BA" w:rsidRPr="00013B7F" w:rsidRDefault="00AD01BA" w:rsidP="004517CF">
      <w:pPr>
        <w:tabs>
          <w:tab w:val="left" w:pos="5040"/>
          <w:tab w:val="left" w:pos="8640"/>
        </w:tabs>
        <w:ind w:left="6210" w:hanging="6210"/>
      </w:pPr>
      <w:r w:rsidRPr="00013B7F">
        <w:t>Third offense</w:t>
      </w:r>
      <w:r w:rsidRPr="00013B7F">
        <w:tab/>
        <w:t>1-3 days OSS</w:t>
      </w:r>
    </w:p>
    <w:p w14:paraId="22641765" w14:textId="77777777" w:rsidR="00AD01BA" w:rsidRPr="00013B7F" w:rsidRDefault="00AD01BA" w:rsidP="00D1476B"/>
    <w:p w14:paraId="74E24625" w14:textId="77777777" w:rsidR="00AD01BA" w:rsidRPr="00013B7F" w:rsidRDefault="00AD01BA" w:rsidP="00D1476B">
      <w:r w:rsidRPr="00013B7F">
        <w:t xml:space="preserve">Any student who receives two conduct reports in one day (chooses to break rules six times) will be assigned ISS, in-school suspension, for willful and repeated disruption of the learning environment.  A parent conference will be requested. </w:t>
      </w:r>
    </w:p>
    <w:p w14:paraId="27A9EC15" w14:textId="77777777" w:rsidR="00AD01BA" w:rsidRPr="00013B7F" w:rsidRDefault="00AD01BA" w:rsidP="00D1476B"/>
    <w:p w14:paraId="3CD2B82C" w14:textId="77777777" w:rsidR="00AD01BA" w:rsidRPr="00013B7F" w:rsidRDefault="00AD01BA" w:rsidP="00D1476B">
      <w:r w:rsidRPr="00013B7F">
        <w:t xml:space="preserve">ISS and </w:t>
      </w:r>
      <w:smartTag w:uri="urn:schemas-microsoft-com:office:smarttags" w:element="City">
        <w:smartTag w:uri="urn:schemas-microsoft-com:office:smarttags" w:element="place">
          <w:r w:rsidRPr="00013B7F">
            <w:t>OSS</w:t>
          </w:r>
        </w:smartTag>
      </w:smartTag>
      <w:r w:rsidRPr="00013B7F">
        <w:t xml:space="preserve"> may be assigned whenever school authorities determine that a serious infraction of school rules has occurred.  This includes willful refusal to complete school tasks, insubordination, disorderly, vicious, illegal, or immoral conduct, and violations of the Safe School Act. </w:t>
      </w:r>
    </w:p>
    <w:p w14:paraId="7AF041F4" w14:textId="77777777" w:rsidR="00AD01BA" w:rsidRPr="00013B7F" w:rsidRDefault="00AD01BA" w:rsidP="00D1476B">
      <w:r w:rsidRPr="00013B7F">
        <w:tab/>
      </w:r>
    </w:p>
    <w:p w14:paraId="6E1F22E7" w14:textId="77777777" w:rsidR="00AD01BA" w:rsidRDefault="00AD01BA" w:rsidP="001D7256">
      <w:r w:rsidRPr="00013B7F">
        <w:t xml:space="preserve">Serious disruptions to the learning environment at </w:t>
      </w:r>
      <w:smartTag w:uri="urn:schemas-microsoft-com:office:smarttags" w:element="place">
        <w:smartTag w:uri="urn:schemas-microsoft-com:office:smarttags" w:element="PlaceName">
          <w:r w:rsidRPr="00013B7F">
            <w:t>Clay</w:t>
          </w:r>
        </w:smartTag>
        <w:r w:rsidRPr="00013B7F">
          <w:t xml:space="preserve"> </w:t>
        </w:r>
        <w:smartTag w:uri="urn:schemas-microsoft-com:office:smarttags" w:element="PlaceName">
          <w:r w:rsidRPr="00013B7F">
            <w:t>Elementary School</w:t>
          </w:r>
        </w:smartTag>
      </w:smartTag>
      <w:r w:rsidRPr="00013B7F">
        <w:t xml:space="preserve"> may lead to immediate suspension from school for a period of one (1) to ten (10) days.  Serious disruptions include:</w:t>
      </w:r>
    </w:p>
    <w:p w14:paraId="3B8ADC19" w14:textId="77777777" w:rsidR="00AD01BA" w:rsidRDefault="00AD01BA" w:rsidP="001D7256"/>
    <w:p w14:paraId="592A7F60" w14:textId="77777777" w:rsidR="00AD01BA" w:rsidRPr="000535C4" w:rsidRDefault="00AD01BA" w:rsidP="001D7256">
      <w:pPr>
        <w:rPr>
          <w:b/>
          <w:sz w:val="24"/>
          <w:szCs w:val="24"/>
        </w:rPr>
      </w:pPr>
      <w:r w:rsidRPr="000535C4">
        <w:rPr>
          <w:b/>
          <w:sz w:val="24"/>
          <w:szCs w:val="24"/>
        </w:rPr>
        <w:t>SERIOUS CONSEQUENCES</w:t>
      </w:r>
    </w:p>
    <w:p w14:paraId="4E656CFA" w14:textId="77777777" w:rsidR="00AD01BA" w:rsidRDefault="00AD01BA" w:rsidP="00013B7F">
      <w:r>
        <w:t>I.</w:t>
      </w:r>
      <w:r>
        <w:tab/>
      </w:r>
      <w:r w:rsidRPr="00013B7F">
        <w:t xml:space="preserve">Fighting </w:t>
      </w:r>
    </w:p>
    <w:p w14:paraId="24128A43" w14:textId="77777777" w:rsidR="00AD01BA" w:rsidRDefault="00AD01BA" w:rsidP="00013B7F">
      <w:r>
        <w:t>II.</w:t>
      </w:r>
      <w:r>
        <w:tab/>
      </w:r>
      <w:r w:rsidRPr="00013B7F">
        <w:t xml:space="preserve">Stealing </w:t>
      </w:r>
    </w:p>
    <w:p w14:paraId="764F0534" w14:textId="77777777" w:rsidR="00AD01BA" w:rsidRPr="00013B7F" w:rsidRDefault="00AD01BA" w:rsidP="00013B7F">
      <w:r>
        <w:t>III.</w:t>
      </w:r>
      <w:r>
        <w:tab/>
      </w:r>
      <w:r w:rsidRPr="00013B7F">
        <w:t xml:space="preserve">Gambling </w:t>
      </w:r>
    </w:p>
    <w:p w14:paraId="50878610" w14:textId="77777777" w:rsidR="00AD01BA" w:rsidRPr="00013B7F" w:rsidRDefault="00AD01BA" w:rsidP="001D7256">
      <w:r>
        <w:t>IV.</w:t>
      </w:r>
      <w:r>
        <w:tab/>
      </w:r>
      <w:r w:rsidRPr="00013B7F">
        <w:t xml:space="preserve">Possession of Weapons </w:t>
      </w:r>
    </w:p>
    <w:p w14:paraId="7A2EFC7C" w14:textId="77777777" w:rsidR="00AD01BA" w:rsidRPr="00013B7F" w:rsidRDefault="00AD01BA" w:rsidP="001D7256">
      <w:r>
        <w:t>V.</w:t>
      </w:r>
      <w:r>
        <w:tab/>
      </w:r>
      <w:r w:rsidRPr="00013B7F">
        <w:t xml:space="preserve">Possession of Controlled Substances </w:t>
      </w:r>
    </w:p>
    <w:p w14:paraId="779917BB" w14:textId="77777777" w:rsidR="00AD01BA" w:rsidRPr="00013B7F" w:rsidRDefault="00AD01BA" w:rsidP="001D7256">
      <w:r>
        <w:t>VI.</w:t>
      </w:r>
      <w:r>
        <w:tab/>
      </w:r>
      <w:r w:rsidRPr="00013B7F">
        <w:t xml:space="preserve">Purposeful </w:t>
      </w:r>
      <w:smartTag w:uri="urn:schemas-microsoft-com:office:smarttags" w:element="City">
        <w:smartTag w:uri="urn:schemas-microsoft-com:office:smarttags" w:element="place">
          <w:r w:rsidRPr="00013B7F">
            <w:t>Defiance</w:t>
          </w:r>
        </w:smartTag>
      </w:smartTag>
      <w:r w:rsidRPr="00013B7F">
        <w:t xml:space="preserve"> of Authority </w:t>
      </w:r>
    </w:p>
    <w:p w14:paraId="47305659" w14:textId="77777777" w:rsidR="00AD01BA" w:rsidRPr="00013B7F" w:rsidRDefault="00AD01BA" w:rsidP="001D7256">
      <w:r>
        <w:t>VII.</w:t>
      </w:r>
      <w:r>
        <w:tab/>
      </w:r>
      <w:r w:rsidRPr="00013B7F">
        <w:t>Excessive Aggression</w:t>
      </w:r>
      <w:r>
        <w:t>/Aggressive Acts</w:t>
      </w:r>
    </w:p>
    <w:p w14:paraId="246D6016" w14:textId="77777777" w:rsidR="00AD01BA" w:rsidRPr="00013B7F" w:rsidRDefault="00AD01BA" w:rsidP="001D7256">
      <w:r>
        <w:t>VIII.</w:t>
      </w:r>
      <w:r>
        <w:tab/>
      </w:r>
      <w:r w:rsidRPr="00013B7F">
        <w:t>Willful Destruction of Property</w:t>
      </w:r>
    </w:p>
    <w:p w14:paraId="130BF7F9" w14:textId="77777777" w:rsidR="00AD01BA" w:rsidRPr="00013B7F" w:rsidRDefault="00AD01BA" w:rsidP="001D7256">
      <w:r w:rsidRPr="00013B7F">
        <w:t>Parents will be required to pay for school property or school materials that are willfully damaged by students.</w:t>
      </w:r>
    </w:p>
    <w:p w14:paraId="4D34C5FA" w14:textId="77777777" w:rsidR="00AD01BA" w:rsidRPr="00013B7F" w:rsidRDefault="00AD01BA">
      <w:r w:rsidRPr="00013B7F">
        <w:tab/>
      </w:r>
    </w:p>
    <w:p w14:paraId="7C9BDC56" w14:textId="77777777" w:rsidR="00AD01BA" w:rsidRPr="000535C4" w:rsidRDefault="00AD01BA" w:rsidP="00013B7F">
      <w:pPr>
        <w:pStyle w:val="Heading4"/>
        <w:rPr>
          <w:szCs w:val="24"/>
          <w:u w:val="none"/>
        </w:rPr>
      </w:pPr>
      <w:r w:rsidRPr="000535C4">
        <w:rPr>
          <w:szCs w:val="24"/>
          <w:u w:val="none"/>
        </w:rPr>
        <w:t>REWARDS</w:t>
      </w:r>
    </w:p>
    <w:p w14:paraId="0260CB41" w14:textId="77777777" w:rsidR="00AD01BA" w:rsidRPr="00013B7F" w:rsidRDefault="00AD01BA" w:rsidP="00013B7F">
      <w:r w:rsidRPr="00013B7F">
        <w:t xml:space="preserve">Students who follow school rules will receive rewards from their classroom teacher and principal.  Rewards may include written notes to parents, certificates, free time, privileges, movies, parties, etc. </w:t>
      </w:r>
    </w:p>
    <w:p w14:paraId="56622167" w14:textId="77777777" w:rsidR="00AD01BA" w:rsidRPr="00013B7F" w:rsidRDefault="00AD01BA"/>
    <w:sectPr w:rsidR="00AD01BA" w:rsidRPr="00013B7F" w:rsidSect="007D405D">
      <w:pgSz w:w="12240" w:h="15840"/>
      <w:pgMar w:top="72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5AAB6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578E3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ABE92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C1EB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95860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FA94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86CF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8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F04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1F21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453902"/>
    <w:multiLevelType w:val="singleLevel"/>
    <w:tmpl w:val="8F204EC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11" w15:restartNumberingAfterBreak="0">
    <w:nsid w:val="0F090539"/>
    <w:multiLevelType w:val="singleLevel"/>
    <w:tmpl w:val="04090015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196C6FD7"/>
    <w:multiLevelType w:val="singleLevel"/>
    <w:tmpl w:val="04090015"/>
    <w:lvl w:ilvl="0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</w:abstractNum>
  <w:abstractNum w:abstractNumId="13" w15:restartNumberingAfterBreak="0">
    <w:nsid w:val="1E8B7035"/>
    <w:multiLevelType w:val="singleLevel"/>
    <w:tmpl w:val="E0387FD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14" w15:restartNumberingAfterBreak="0">
    <w:nsid w:val="253C1A79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270E7FFE"/>
    <w:multiLevelType w:val="singleLevel"/>
    <w:tmpl w:val="0A6A015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16" w15:restartNumberingAfterBreak="0">
    <w:nsid w:val="310F50AF"/>
    <w:multiLevelType w:val="singleLevel"/>
    <w:tmpl w:val="02E2FF4E"/>
    <w:lvl w:ilvl="0">
      <w:start w:val="6"/>
      <w:numFmt w:val="upperLetter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7" w15:restartNumberingAfterBreak="0">
    <w:nsid w:val="4AA84350"/>
    <w:multiLevelType w:val="singleLevel"/>
    <w:tmpl w:val="3522A8B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18" w15:restartNumberingAfterBreak="0">
    <w:nsid w:val="62FB7DD0"/>
    <w:multiLevelType w:val="singleLevel"/>
    <w:tmpl w:val="CB4E1A3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19" w15:restartNumberingAfterBreak="0">
    <w:nsid w:val="7BD72DE2"/>
    <w:multiLevelType w:val="singleLevel"/>
    <w:tmpl w:val="F1107CE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num w:numId="1" w16cid:durableId="996879027">
    <w:abstractNumId w:val="16"/>
  </w:num>
  <w:num w:numId="2" w16cid:durableId="984116526">
    <w:abstractNumId w:val="14"/>
  </w:num>
  <w:num w:numId="3" w16cid:durableId="2128163337">
    <w:abstractNumId w:val="17"/>
  </w:num>
  <w:num w:numId="4" w16cid:durableId="286664193">
    <w:abstractNumId w:val="13"/>
  </w:num>
  <w:num w:numId="5" w16cid:durableId="209273260">
    <w:abstractNumId w:val="15"/>
  </w:num>
  <w:num w:numId="6" w16cid:durableId="950816152">
    <w:abstractNumId w:val="18"/>
  </w:num>
  <w:num w:numId="7" w16cid:durableId="1987081230">
    <w:abstractNumId w:val="11"/>
  </w:num>
  <w:num w:numId="8" w16cid:durableId="2013221483">
    <w:abstractNumId w:val="19"/>
  </w:num>
  <w:num w:numId="9" w16cid:durableId="1753240878">
    <w:abstractNumId w:val="12"/>
  </w:num>
  <w:num w:numId="10" w16cid:durableId="243105039">
    <w:abstractNumId w:val="10"/>
  </w:num>
  <w:num w:numId="11" w16cid:durableId="334577531">
    <w:abstractNumId w:val="9"/>
  </w:num>
  <w:num w:numId="12" w16cid:durableId="111485510">
    <w:abstractNumId w:val="7"/>
  </w:num>
  <w:num w:numId="13" w16cid:durableId="1343699523">
    <w:abstractNumId w:val="6"/>
  </w:num>
  <w:num w:numId="14" w16cid:durableId="1413232640">
    <w:abstractNumId w:val="5"/>
  </w:num>
  <w:num w:numId="15" w16cid:durableId="255333449">
    <w:abstractNumId w:val="4"/>
  </w:num>
  <w:num w:numId="16" w16cid:durableId="1452896701">
    <w:abstractNumId w:val="8"/>
  </w:num>
  <w:num w:numId="17" w16cid:durableId="1685008380">
    <w:abstractNumId w:val="3"/>
  </w:num>
  <w:num w:numId="18" w16cid:durableId="2104836047">
    <w:abstractNumId w:val="2"/>
  </w:num>
  <w:num w:numId="19" w16cid:durableId="1751541144">
    <w:abstractNumId w:val="1"/>
  </w:num>
  <w:num w:numId="20" w16cid:durableId="1665666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76B"/>
    <w:rsid w:val="00013B7F"/>
    <w:rsid w:val="000535C4"/>
    <w:rsid w:val="000E7CA0"/>
    <w:rsid w:val="001D7256"/>
    <w:rsid w:val="002A1237"/>
    <w:rsid w:val="003810B5"/>
    <w:rsid w:val="004517CF"/>
    <w:rsid w:val="005219E8"/>
    <w:rsid w:val="00594B82"/>
    <w:rsid w:val="00777695"/>
    <w:rsid w:val="007A7187"/>
    <w:rsid w:val="007D405D"/>
    <w:rsid w:val="00911C14"/>
    <w:rsid w:val="00AD01BA"/>
    <w:rsid w:val="00B03766"/>
    <w:rsid w:val="00CD23DD"/>
    <w:rsid w:val="00D1476B"/>
    <w:rsid w:val="00D6032C"/>
    <w:rsid w:val="00D621E3"/>
    <w:rsid w:val="00EB7403"/>
    <w:rsid w:val="00F025D3"/>
    <w:rsid w:val="00F647AA"/>
    <w:rsid w:val="00FB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982EA97"/>
  <w15:docId w15:val="{C2B6AA87-A9C7-498D-8620-60857165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76B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476B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1476B"/>
    <w:pPr>
      <w:keepNext/>
      <w:numPr>
        <w:numId w:val="1"/>
      </w:numPr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1476B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1476B"/>
    <w:pPr>
      <w:keepNext/>
      <w:outlineLvl w:val="3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476B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1476B"/>
    <w:rPr>
      <w:rFonts w:ascii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1476B"/>
    <w:rPr>
      <w:rFonts w:ascii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1476B"/>
    <w:rPr>
      <w:rFonts w:ascii="Times New Roman" w:hAnsi="Times New Roman" w:cs="Times New Roman"/>
      <w:b/>
      <w:sz w:val="20"/>
      <w:szCs w:val="20"/>
      <w:u w:val="single"/>
    </w:rPr>
  </w:style>
  <w:style w:type="paragraph" w:styleId="BodyText2">
    <w:name w:val="Body Text 2"/>
    <w:basedOn w:val="Normal"/>
    <w:link w:val="BodyText2Char"/>
    <w:uiPriority w:val="99"/>
    <w:semiHidden/>
    <w:rsid w:val="00D1476B"/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1476B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D147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E7C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76B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usd.org/schools/arlington/programs/files/Documents/Arlington%20Behavior%20Matrix%20%20(2)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tusd.org/schools/arlington/programs/files/Documents/Arlington%20Behavior%20Matrix%20%20(2)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Clay Elementary School Discipline Plan</vt:lpstr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Clay Elementary School Discipline Plan</dc:title>
  <dc:subject/>
  <dc:creator>CES</dc:creator>
  <cp:keywords/>
  <dc:description/>
  <cp:lastModifiedBy>Kelly Hamrick</cp:lastModifiedBy>
  <cp:revision>2</cp:revision>
  <cp:lastPrinted>2019-05-29T17:46:00Z</cp:lastPrinted>
  <dcterms:created xsi:type="dcterms:W3CDTF">2022-06-01T13:21:00Z</dcterms:created>
  <dcterms:modified xsi:type="dcterms:W3CDTF">2022-06-01T13:21:00Z</dcterms:modified>
</cp:coreProperties>
</file>